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534" w:type="dxa"/>
        <w:tblLook w:val="04A0"/>
      </w:tblPr>
      <w:tblGrid>
        <w:gridCol w:w="7654"/>
        <w:gridCol w:w="1843"/>
      </w:tblGrid>
      <w:tr w:rsidR="00EA5D27" w:rsidRPr="00EA5D27" w:rsidTr="00EA5D27">
        <w:trPr>
          <w:trHeight w:val="574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D27" w:rsidRPr="00EA5D27" w:rsidRDefault="00EA5D27" w:rsidP="00EA5D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Валовые сборы сельскохозяйственных культур в 2020 году по  Ульяновской области</w:t>
            </w:r>
          </w:p>
        </w:tc>
      </w:tr>
      <w:tr w:rsidR="00EA5D27" w:rsidRPr="00EA5D27" w:rsidTr="00EA5D27">
        <w:trPr>
          <w:trHeight w:val="256"/>
        </w:trPr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центнеров</w:t>
            </w:r>
          </w:p>
        </w:tc>
      </w:tr>
      <w:tr w:rsidR="00EA5D27" w:rsidRPr="00EA5D27" w:rsidTr="00EA5D27">
        <w:trPr>
          <w:trHeight w:val="271"/>
        </w:trPr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D27" w:rsidRPr="00EA5D27" w:rsidRDefault="00EA5D27" w:rsidP="00EA5D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lang w:eastAsia="ru-RU"/>
              </w:rPr>
              <w:t> 2020</w:t>
            </w:r>
          </w:p>
        </w:tc>
      </w:tr>
      <w:tr w:rsidR="00EA5D27" w:rsidRPr="00EA5D27" w:rsidTr="00C378EC">
        <w:trPr>
          <w:trHeight w:val="253"/>
        </w:trPr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27" w:rsidRPr="00EA5D27" w:rsidRDefault="00EA5D27" w:rsidP="00EA5D2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D27" w:rsidRPr="00EA5D27" w:rsidRDefault="00EA5D27" w:rsidP="00EA5D2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EA5D27" w:rsidRPr="00EA5D27" w:rsidTr="00C378EC">
        <w:trPr>
          <w:trHeight w:val="31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  <w:t>Зерновые и зернобобовые культуры - всего (в весе после доработки)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  <w:t>20158300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100" w:firstLine="21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Зерновые культуры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19904593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пшеница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13724653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300" w:firstLine="63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пшеница озимая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10829422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300" w:firstLine="63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пшеница яровая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2895231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рожь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462389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proofErr w:type="gramStart"/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тритикале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3121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кукуруза на зерно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281355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ячмень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4802483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овес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537864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гречиха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34175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просо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58162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сорго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392</w:t>
            </w:r>
          </w:p>
        </w:tc>
      </w:tr>
      <w:tr w:rsidR="00EA5D27" w:rsidRPr="00EA5D27" w:rsidTr="00C378EC">
        <w:trPr>
          <w:trHeight w:val="17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100" w:firstLine="21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Овощи бобовые лущеные сушеные (зернобобовые культуры)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253706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горох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209561</w:t>
            </w:r>
          </w:p>
        </w:tc>
      </w:tr>
      <w:tr w:rsidR="00EA5D27" w:rsidRPr="00EA5D27" w:rsidTr="00C378EC">
        <w:trPr>
          <w:trHeight w:val="252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вика и смеси виковые (с преобладанием вики) на зерно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24330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люпин кормовой (сладкий) на зерно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12434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  <w:t>Технические культуры: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A5D27" w:rsidRPr="00EA5D27" w:rsidTr="00C378EC">
        <w:trPr>
          <w:trHeight w:val="270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100" w:firstLine="21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Семена и плоды масличных культур - всего (в весе после доработки)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3119190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семена подсолнечника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2825188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бобы соевые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94151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семена рапса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134850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300" w:firstLine="63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ярового рапса (</w:t>
            </w:r>
            <w:proofErr w:type="spellStart"/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кользы</w:t>
            </w:r>
            <w:proofErr w:type="spellEnd"/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134850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семена горчицы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14400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семена рыжика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13390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семена льна-кудряша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32935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100" w:firstLine="21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Свекла сахарная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3447303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  <w:t>1664690</w:t>
            </w:r>
          </w:p>
        </w:tc>
      </w:tr>
      <w:tr w:rsidR="00EA5D27" w:rsidRPr="00EA5D27" w:rsidTr="00C378EC">
        <w:trPr>
          <w:trHeight w:val="260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100" w:firstLine="211"/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  <w:t>Овощи открытого и закрытого грунта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  <w:t>1455384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100" w:firstLine="21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100" w:firstLine="21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огурцы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168818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100" w:firstLine="21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томаты (помидоры)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231625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100" w:firstLine="211"/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  <w:t>Овощи открытого грунта - всего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  <w:t>1303157</w:t>
            </w:r>
          </w:p>
        </w:tc>
      </w:tr>
      <w:tr w:rsidR="00EA5D27" w:rsidRPr="00EA5D27" w:rsidTr="00C378EC">
        <w:trPr>
          <w:trHeight w:val="172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огурцы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79034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томаты (помидоры)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170851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капуста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636138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морковь столовая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89183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свекла столовая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58025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лук репчатый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106648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чеснок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17298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горох овощной (зеленый горошек)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513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тыква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66938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кабачки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31966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прочие овощи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46565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  <w:t>Кормовые культуры: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A5D27" w:rsidRPr="00EA5D27" w:rsidTr="00C378EC">
        <w:trPr>
          <w:trHeight w:val="228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100" w:firstLine="21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Корнеплодные кормовые культуры, включая свеклу кормовую сахарную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54012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корнеплодные кормовые культуры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54012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100" w:firstLine="21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Бахчевые кормовые культуры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28200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100" w:firstLine="21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Культуры кормовые на силос (без кукурузы)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24511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100" w:firstLine="21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Кукуруза на корм - всего (вес зеленой массы)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1655096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на силос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446842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на зеленый корм и сенаж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1208254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100" w:firstLine="21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Корма из однолетних трав: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сено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365404</w:t>
            </w:r>
          </w:p>
        </w:tc>
      </w:tr>
      <w:tr w:rsidR="00EA5D27" w:rsidRPr="00EA5D27" w:rsidTr="00C378EC">
        <w:trPr>
          <w:trHeight w:val="208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корм зеленый, сенаж, травяная мука (вес зеленой массы)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733572</w:t>
            </w: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100" w:firstLine="21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Всего многолетних трав: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</w:p>
        </w:tc>
      </w:tr>
      <w:tr w:rsidR="00EA5D27" w:rsidRPr="00EA5D27" w:rsidTr="00C378EC">
        <w:trPr>
          <w:trHeight w:val="226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сено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513628</w:t>
            </w:r>
          </w:p>
        </w:tc>
      </w:tr>
      <w:tr w:rsidR="00EA5D27" w:rsidRPr="00EA5D27" w:rsidTr="00C378EC">
        <w:trPr>
          <w:trHeight w:val="185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ind w:firstLineChars="200" w:firstLine="420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зеленый корм, силос, сенаж, травяная мука (вес зеленой массы)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D27" w:rsidRPr="00EA5D27" w:rsidRDefault="00EA5D27" w:rsidP="00EA5D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EA5D27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1093173</w:t>
            </w:r>
          </w:p>
        </w:tc>
      </w:tr>
    </w:tbl>
    <w:p w:rsidR="007F04CD" w:rsidRPr="00EA5D27" w:rsidRDefault="007F04CD" w:rsidP="00C378EC"/>
    <w:sectPr w:rsidR="007F04CD" w:rsidRPr="00EA5D27" w:rsidSect="00C378EC">
      <w:pgSz w:w="11906" w:h="16838" w:code="9"/>
      <w:pgMar w:top="624" w:right="720" w:bottom="567" w:left="72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5D27"/>
    <w:rsid w:val="007F04CD"/>
    <w:rsid w:val="00C378EC"/>
    <w:rsid w:val="00EA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Ульяновскстат</cp:lastModifiedBy>
  <cp:revision>1</cp:revision>
  <dcterms:created xsi:type="dcterms:W3CDTF">2021-04-05T04:43:00Z</dcterms:created>
  <dcterms:modified xsi:type="dcterms:W3CDTF">2021-04-05T04:55:00Z</dcterms:modified>
</cp:coreProperties>
</file>